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09" w:rsidRPr="007B3C5D" w:rsidRDefault="00706009" w:rsidP="007B3C5D">
      <w:pPr>
        <w:jc w:val="left"/>
        <w:rPr>
          <w:rFonts w:asciiTheme="minorEastAsia" w:hAnsiTheme="minorEastAsia"/>
          <w:sz w:val="10"/>
          <w:szCs w:val="10"/>
          <w:u w:val="single"/>
        </w:rPr>
      </w:pPr>
      <w:r w:rsidRPr="00706009">
        <w:rPr>
          <w:rFonts w:hint="eastAsia"/>
          <w:b/>
          <w:bCs/>
          <w:sz w:val="30"/>
          <w:szCs w:val="30"/>
        </w:rPr>
        <w:t>二、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>方式</w:t>
      </w:r>
      <w:r w:rsidR="001921A3" w:rsidRPr="00706009">
        <w:rPr>
          <w:rFonts w:hint="eastAsia"/>
          <w:b/>
          <w:sz w:val="30"/>
          <w:szCs w:val="30"/>
          <w:u w:val="single"/>
        </w:rPr>
        <w:t>二、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>浙江政务服务网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 xml:space="preserve"> 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>支付流程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 xml:space="preserve"> 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>【电脑网页版】</w:t>
      </w:r>
      <w:r w:rsidR="001921A3" w:rsidRPr="00706009">
        <w:rPr>
          <w:rFonts w:asciiTheme="minorEastAsia" w:hAnsiTheme="minorEastAsia" w:hint="eastAsia"/>
          <w:sz w:val="10"/>
          <w:szCs w:val="10"/>
          <w:u w:val="single"/>
        </w:rPr>
        <w:t xml:space="preserve"> </w:t>
      </w:r>
    </w:p>
    <w:p w:rsidR="00706009" w:rsidRPr="00760D6C" w:rsidRDefault="00706009" w:rsidP="00760D6C">
      <w:pPr>
        <w:spacing w:line="360" w:lineRule="auto"/>
        <w:jc w:val="left"/>
        <w:rPr>
          <w:b/>
          <w:bCs/>
          <w:sz w:val="28"/>
          <w:szCs w:val="28"/>
        </w:rPr>
      </w:pPr>
      <w:r w:rsidRPr="00A81D37"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</w:t>
      </w:r>
      <w:r w:rsidR="00641D84">
        <w:rPr>
          <w:rFonts w:hint="eastAsia"/>
          <w:bCs/>
          <w:sz w:val="28"/>
          <w:szCs w:val="28"/>
        </w:rPr>
        <w:t>电脑</w:t>
      </w:r>
      <w:r w:rsidRPr="00A81D37">
        <w:rPr>
          <w:rFonts w:hint="eastAsia"/>
          <w:bCs/>
          <w:sz w:val="28"/>
          <w:szCs w:val="28"/>
        </w:rPr>
        <w:t>登录</w:t>
      </w:r>
      <w:r w:rsidRPr="00A81D37">
        <w:rPr>
          <w:rFonts w:hint="eastAsia"/>
          <w:b/>
          <w:bCs/>
          <w:sz w:val="28"/>
          <w:szCs w:val="28"/>
        </w:rPr>
        <w:t>浙江政务服务网</w:t>
      </w:r>
      <w:r w:rsidRPr="00A81D37">
        <w:rPr>
          <w:b/>
          <w:bCs/>
          <w:sz w:val="28"/>
          <w:szCs w:val="28"/>
        </w:rPr>
        <w:t>http://www.zjzwfw.gov.cn/</w:t>
      </w:r>
      <w:r w:rsidRPr="00A81D37">
        <w:rPr>
          <w:rFonts w:hint="eastAsia"/>
          <w:bCs/>
          <w:sz w:val="28"/>
          <w:szCs w:val="28"/>
        </w:rPr>
        <w:t>，或者下载</w:t>
      </w:r>
      <w:r w:rsidRPr="00A81D37">
        <w:rPr>
          <w:rFonts w:hint="eastAsia"/>
          <w:b/>
          <w:bCs/>
          <w:sz w:val="28"/>
          <w:szCs w:val="28"/>
        </w:rPr>
        <w:t>浙江</w:t>
      </w:r>
      <w:proofErr w:type="gramStart"/>
      <w:r w:rsidRPr="00A81D37">
        <w:rPr>
          <w:rFonts w:hint="eastAsia"/>
          <w:b/>
          <w:bCs/>
          <w:sz w:val="28"/>
          <w:szCs w:val="28"/>
        </w:rPr>
        <w:t>政务网</w:t>
      </w:r>
      <w:proofErr w:type="gramEnd"/>
      <w:r w:rsidRPr="00A81D37">
        <w:rPr>
          <w:rFonts w:hint="eastAsia"/>
          <w:b/>
          <w:bCs/>
          <w:sz w:val="28"/>
          <w:szCs w:val="28"/>
        </w:rPr>
        <w:t>手机</w:t>
      </w:r>
      <w:r w:rsidRPr="00A81D37">
        <w:rPr>
          <w:rFonts w:hint="eastAsia"/>
          <w:b/>
          <w:bCs/>
          <w:sz w:val="28"/>
          <w:szCs w:val="28"/>
        </w:rPr>
        <w:t>APP</w:t>
      </w:r>
      <w:r w:rsidRPr="00A81D37">
        <w:rPr>
          <w:rFonts w:hint="eastAsia"/>
          <w:bCs/>
          <w:sz w:val="28"/>
          <w:szCs w:val="28"/>
        </w:rPr>
        <w:t>。</w:t>
      </w:r>
      <w:r>
        <w:rPr>
          <w:rFonts w:hint="eastAsia"/>
          <w:bCs/>
          <w:sz w:val="28"/>
          <w:szCs w:val="28"/>
        </w:rPr>
        <w:t xml:space="preserve"> </w:t>
      </w:r>
      <w:r w:rsidRPr="00A81D37">
        <w:rPr>
          <w:rFonts w:hint="eastAsia"/>
          <w:b/>
          <w:bCs/>
          <w:sz w:val="28"/>
          <w:szCs w:val="28"/>
        </w:rPr>
        <w:t>（手机</w:t>
      </w:r>
      <w:r w:rsidRPr="00A81D37">
        <w:rPr>
          <w:rFonts w:hint="eastAsia"/>
          <w:b/>
          <w:bCs/>
          <w:sz w:val="28"/>
          <w:szCs w:val="28"/>
        </w:rPr>
        <w:t>APP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缴费</w:t>
      </w:r>
      <w:r w:rsidRPr="00A81D37">
        <w:rPr>
          <w:rFonts w:hint="eastAsia"/>
          <w:b/>
          <w:bCs/>
          <w:sz w:val="28"/>
          <w:szCs w:val="28"/>
        </w:rPr>
        <w:t>流程相似）。</w:t>
      </w:r>
    </w:p>
    <w:p w:rsidR="007B3C5D" w:rsidRDefault="00CA5296" w:rsidP="00706009">
      <w:r>
        <w:rPr>
          <w:noProof/>
        </w:rPr>
        <w:drawing>
          <wp:inline distT="0" distB="0" distL="0" distR="0">
            <wp:extent cx="5848354" cy="1391478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39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396" w:rsidRPr="007B3C5D" w:rsidRDefault="005B6396" w:rsidP="00706009"/>
    <w:p w:rsidR="00706009" w:rsidRPr="00CA5296" w:rsidRDefault="00706009" w:rsidP="00706009">
      <w:pPr>
        <w:rPr>
          <w:bCs/>
          <w:sz w:val="28"/>
          <w:szCs w:val="28"/>
        </w:rPr>
      </w:pPr>
      <w:r w:rsidRPr="00F14BD7">
        <w:rPr>
          <w:rFonts w:hint="eastAsia"/>
          <w:b/>
          <w:bCs/>
          <w:sz w:val="28"/>
          <w:szCs w:val="28"/>
        </w:rPr>
        <w:t>2</w:t>
      </w:r>
      <w:r w:rsidRPr="00F14BD7">
        <w:rPr>
          <w:rFonts w:hint="eastAsia"/>
          <w:b/>
          <w:bCs/>
          <w:sz w:val="28"/>
          <w:szCs w:val="28"/>
        </w:rPr>
        <w:t>、</w:t>
      </w:r>
      <w:r w:rsidR="00CA5296" w:rsidRPr="00CA5296">
        <w:rPr>
          <w:rFonts w:hint="eastAsia"/>
          <w:bCs/>
          <w:sz w:val="28"/>
          <w:szCs w:val="28"/>
        </w:rPr>
        <w:t>在</w:t>
      </w:r>
      <w:r>
        <w:rPr>
          <w:rFonts w:hint="eastAsia"/>
          <w:bCs/>
          <w:sz w:val="28"/>
          <w:szCs w:val="28"/>
        </w:rPr>
        <w:t>首页界面</w:t>
      </w:r>
      <w:r w:rsidR="00CA5296">
        <w:rPr>
          <w:rFonts w:hint="eastAsia"/>
          <w:bCs/>
          <w:sz w:val="28"/>
          <w:szCs w:val="28"/>
        </w:rPr>
        <w:t>“</w:t>
      </w:r>
      <w:r w:rsidR="00CA5296" w:rsidRPr="00CA5296">
        <w:rPr>
          <w:rFonts w:hint="eastAsia"/>
          <w:b/>
          <w:bCs/>
          <w:sz w:val="28"/>
          <w:szCs w:val="28"/>
        </w:rPr>
        <w:t>个人服务</w:t>
      </w:r>
      <w:r w:rsidR="00CA5296">
        <w:rPr>
          <w:rFonts w:hint="eastAsia"/>
          <w:bCs/>
          <w:sz w:val="28"/>
          <w:szCs w:val="28"/>
        </w:rPr>
        <w:t>”栏下，选</w:t>
      </w:r>
      <w:r w:rsidRPr="00F14BD7">
        <w:rPr>
          <w:rFonts w:hint="eastAsia"/>
          <w:b/>
          <w:bCs/>
          <w:sz w:val="28"/>
          <w:szCs w:val="28"/>
        </w:rPr>
        <w:t>“</w:t>
      </w:r>
      <w:r w:rsidR="00CA5296">
        <w:rPr>
          <w:rFonts w:hint="eastAsia"/>
          <w:b/>
          <w:bCs/>
          <w:sz w:val="28"/>
          <w:szCs w:val="28"/>
        </w:rPr>
        <w:t>缴费</w:t>
      </w:r>
      <w:r w:rsidRPr="00F14BD7">
        <w:rPr>
          <w:rFonts w:hint="eastAsia"/>
          <w:b/>
          <w:bCs/>
          <w:sz w:val="28"/>
          <w:szCs w:val="28"/>
        </w:rPr>
        <w:t>支付”</w:t>
      </w:r>
      <w:r w:rsidR="00CA5296" w:rsidRPr="00CA5296">
        <w:rPr>
          <w:rFonts w:hint="eastAsia"/>
          <w:bCs/>
          <w:sz w:val="28"/>
          <w:szCs w:val="28"/>
        </w:rPr>
        <w:t>，点</w:t>
      </w:r>
      <w:r w:rsidR="00760D6C">
        <w:rPr>
          <w:rFonts w:hint="eastAsia"/>
          <w:b/>
          <w:bCs/>
          <w:sz w:val="28"/>
          <w:szCs w:val="28"/>
        </w:rPr>
        <w:t>“统一公共支付平台”。</w:t>
      </w:r>
    </w:p>
    <w:p w:rsidR="004841C9" w:rsidRDefault="00CA5296" w:rsidP="007B3C5D">
      <w:pPr>
        <w:rPr>
          <w:rFonts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AB7D934" wp14:editId="3A146068">
            <wp:extent cx="5850222" cy="2242268"/>
            <wp:effectExtent l="0" t="0" r="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24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C5C" w:rsidRPr="007B3C5D" w:rsidRDefault="00A90753" w:rsidP="007B3C5D"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</w:t>
      </w:r>
      <w:r w:rsidR="00706009" w:rsidRPr="004D5D2E">
        <w:rPr>
          <w:rFonts w:hint="eastAsia"/>
          <w:bCs/>
          <w:sz w:val="28"/>
          <w:szCs w:val="28"/>
        </w:rPr>
        <w:t>在</w:t>
      </w:r>
      <w:r w:rsidR="00706009" w:rsidRPr="00F14BD7">
        <w:rPr>
          <w:rFonts w:hint="eastAsia"/>
          <w:b/>
          <w:bCs/>
          <w:sz w:val="28"/>
          <w:szCs w:val="28"/>
        </w:rPr>
        <w:t>“专项业务”</w:t>
      </w:r>
      <w:r w:rsidR="00706009">
        <w:rPr>
          <w:rFonts w:hint="eastAsia"/>
          <w:bCs/>
          <w:sz w:val="28"/>
          <w:szCs w:val="28"/>
        </w:rPr>
        <w:t>栏下</w:t>
      </w:r>
      <w:r w:rsidR="00706009" w:rsidRPr="00F14BD7">
        <w:rPr>
          <w:rFonts w:hint="eastAsia"/>
          <w:b/>
          <w:bCs/>
          <w:sz w:val="28"/>
          <w:szCs w:val="28"/>
        </w:rPr>
        <w:t>，</w:t>
      </w:r>
      <w:r w:rsidR="00706009" w:rsidRPr="00F14BD7">
        <w:rPr>
          <w:rFonts w:hint="eastAsia"/>
          <w:bCs/>
          <w:sz w:val="28"/>
          <w:szCs w:val="28"/>
        </w:rPr>
        <w:t>点击</w:t>
      </w:r>
      <w:r w:rsidR="00706009" w:rsidRPr="00F14BD7">
        <w:rPr>
          <w:rFonts w:hint="eastAsia"/>
          <w:b/>
          <w:bCs/>
          <w:sz w:val="28"/>
          <w:szCs w:val="28"/>
        </w:rPr>
        <w:t>“教育收费”</w:t>
      </w:r>
      <w:r w:rsidR="00706009" w:rsidRPr="00F14BD7">
        <w:rPr>
          <w:rFonts w:hint="eastAsia"/>
          <w:bCs/>
          <w:sz w:val="28"/>
          <w:szCs w:val="28"/>
        </w:rPr>
        <w:t>选项</w:t>
      </w:r>
      <w:r w:rsidR="00760D6C">
        <w:rPr>
          <w:rFonts w:hint="eastAsia"/>
          <w:bCs/>
          <w:sz w:val="28"/>
          <w:szCs w:val="28"/>
        </w:rPr>
        <w:t>，下一步</w:t>
      </w:r>
      <w:r w:rsidR="00706009" w:rsidRPr="00F14BD7">
        <w:rPr>
          <w:rFonts w:hint="eastAsia"/>
          <w:b/>
          <w:bCs/>
          <w:sz w:val="28"/>
          <w:szCs w:val="28"/>
        </w:rPr>
        <w:t>。</w:t>
      </w:r>
    </w:p>
    <w:p w:rsidR="00F53E7A" w:rsidRDefault="00F53E7A" w:rsidP="00706009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73891" cy="2536466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132" cy="253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AD2" w:rsidRPr="009C2AD2" w:rsidRDefault="00706009" w:rsidP="009C2AD2">
      <w:pPr>
        <w:widowControl/>
        <w:ind w:left="2" w:hanging="2"/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4</w:t>
      </w:r>
      <w:r>
        <w:rPr>
          <w:rFonts w:hint="eastAsia"/>
          <w:b/>
          <w:bCs/>
          <w:sz w:val="28"/>
          <w:szCs w:val="28"/>
        </w:rPr>
        <w:t>、</w:t>
      </w:r>
      <w:r w:rsidRPr="00F951DA">
        <w:rPr>
          <w:rFonts w:hint="eastAsia"/>
          <w:bCs/>
          <w:sz w:val="28"/>
          <w:szCs w:val="28"/>
        </w:rPr>
        <w:t>在“</w:t>
      </w:r>
      <w:r w:rsidRPr="00F951DA">
        <w:rPr>
          <w:rFonts w:hint="eastAsia"/>
          <w:b/>
          <w:bCs/>
          <w:sz w:val="28"/>
          <w:szCs w:val="28"/>
        </w:rPr>
        <w:t>教育收费</w:t>
      </w:r>
      <w:r>
        <w:rPr>
          <w:rFonts w:hint="eastAsia"/>
          <w:bCs/>
          <w:sz w:val="28"/>
          <w:szCs w:val="28"/>
        </w:rPr>
        <w:t>”页面</w:t>
      </w:r>
      <w:r w:rsidRPr="00F951DA">
        <w:rPr>
          <w:rFonts w:hint="eastAsia"/>
          <w:bCs/>
          <w:sz w:val="28"/>
          <w:szCs w:val="28"/>
        </w:rPr>
        <w:t>“</w:t>
      </w:r>
      <w:r w:rsidR="00760D6C">
        <w:rPr>
          <w:rFonts w:hint="eastAsia"/>
          <w:b/>
          <w:bCs/>
          <w:sz w:val="28"/>
          <w:szCs w:val="28"/>
        </w:rPr>
        <w:t>执收单位</w:t>
      </w:r>
      <w:r w:rsidRPr="00F951DA">
        <w:rPr>
          <w:rFonts w:hint="eastAsia"/>
          <w:bCs/>
          <w:sz w:val="28"/>
          <w:szCs w:val="28"/>
        </w:rPr>
        <w:t>”栏</w:t>
      </w:r>
      <w:r>
        <w:rPr>
          <w:rFonts w:hint="eastAsia"/>
          <w:bCs/>
          <w:sz w:val="28"/>
          <w:szCs w:val="28"/>
        </w:rPr>
        <w:t>搜索</w:t>
      </w:r>
      <w:r w:rsidRPr="00F951DA">
        <w:rPr>
          <w:rFonts w:hint="eastAsia"/>
          <w:bCs/>
          <w:sz w:val="28"/>
          <w:szCs w:val="28"/>
        </w:rPr>
        <w:t>“</w:t>
      </w:r>
      <w:r w:rsidRPr="00F951DA">
        <w:rPr>
          <w:rFonts w:hint="eastAsia"/>
          <w:b/>
          <w:bCs/>
          <w:sz w:val="28"/>
          <w:szCs w:val="28"/>
        </w:rPr>
        <w:t>浙江经贸职业技术学院</w:t>
      </w:r>
      <w:r w:rsidRPr="00F951DA">
        <w:rPr>
          <w:rFonts w:hint="eastAsia"/>
          <w:bCs/>
          <w:sz w:val="28"/>
          <w:szCs w:val="28"/>
        </w:rPr>
        <w:t>”，</w:t>
      </w:r>
      <w:r w:rsidR="00760D6C">
        <w:rPr>
          <w:rFonts w:hint="eastAsia"/>
          <w:bCs/>
          <w:sz w:val="28"/>
          <w:szCs w:val="28"/>
        </w:rPr>
        <w:t>并</w:t>
      </w:r>
      <w:r>
        <w:rPr>
          <w:rFonts w:hint="eastAsia"/>
          <w:bCs/>
          <w:sz w:val="28"/>
          <w:szCs w:val="28"/>
        </w:rPr>
        <w:t>核对“</w:t>
      </w:r>
      <w:r>
        <w:rPr>
          <w:rFonts w:hint="eastAsia"/>
          <w:b/>
          <w:bCs/>
          <w:sz w:val="28"/>
          <w:szCs w:val="28"/>
        </w:rPr>
        <w:t>执</w:t>
      </w:r>
      <w:r w:rsidRPr="003B567C">
        <w:rPr>
          <w:rFonts w:hint="eastAsia"/>
          <w:b/>
          <w:bCs/>
          <w:sz w:val="28"/>
          <w:szCs w:val="28"/>
        </w:rPr>
        <w:t>收单位</w:t>
      </w:r>
      <w:r>
        <w:rPr>
          <w:rFonts w:hint="eastAsia"/>
          <w:bCs/>
          <w:sz w:val="28"/>
          <w:szCs w:val="28"/>
        </w:rPr>
        <w:t>”提示信息，无误后，根据提示点击下一步。</w:t>
      </w:r>
    </w:p>
    <w:p w:rsidR="009C2AD2" w:rsidRPr="00ED0455" w:rsidRDefault="009C2AD2" w:rsidP="00706009">
      <w:r>
        <w:rPr>
          <w:noProof/>
        </w:rPr>
        <w:drawing>
          <wp:inline distT="0" distB="0" distL="0" distR="0">
            <wp:extent cx="5430738" cy="282271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092" cy="282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2CB" w:rsidRDefault="00706009" w:rsidP="00BB11F4">
      <w:pPr>
        <w:jc w:val="left"/>
        <w:rPr>
          <w:rFonts w:ascii="宋体" w:hAnsi="宋体" w:cs="宋体"/>
          <w:noProof/>
          <w:kern w:val="0"/>
          <w:sz w:val="24"/>
        </w:rPr>
      </w:pPr>
      <w:r w:rsidRPr="00F14BD7">
        <w:rPr>
          <w:rFonts w:hint="eastAsia"/>
          <w:b/>
          <w:sz w:val="28"/>
          <w:szCs w:val="28"/>
        </w:rPr>
        <w:t>5</w:t>
      </w:r>
      <w:r w:rsidRPr="00F14BD7">
        <w:rPr>
          <w:rFonts w:hint="eastAsia"/>
          <w:b/>
          <w:sz w:val="28"/>
          <w:szCs w:val="28"/>
        </w:rPr>
        <w:t>、</w:t>
      </w:r>
      <w:r w:rsidR="007B3C5D" w:rsidRPr="0016330B">
        <w:rPr>
          <w:rFonts w:hint="eastAsia"/>
          <w:sz w:val="28"/>
          <w:szCs w:val="28"/>
        </w:rPr>
        <w:t>在“</w:t>
      </w:r>
      <w:r w:rsidR="007B3C5D" w:rsidRPr="0016330B">
        <w:rPr>
          <w:rFonts w:hint="eastAsia"/>
          <w:b/>
          <w:sz w:val="28"/>
          <w:szCs w:val="28"/>
        </w:rPr>
        <w:t>输入查询信息</w:t>
      </w:r>
      <w:r w:rsidR="007B3C5D" w:rsidRPr="0016330B">
        <w:rPr>
          <w:rFonts w:hint="eastAsia"/>
          <w:sz w:val="28"/>
          <w:szCs w:val="28"/>
        </w:rPr>
        <w:t>”</w:t>
      </w:r>
      <w:r w:rsidR="007B3C5D">
        <w:rPr>
          <w:rFonts w:hint="eastAsia"/>
          <w:sz w:val="28"/>
          <w:szCs w:val="28"/>
        </w:rPr>
        <w:t>页，</w:t>
      </w:r>
      <w:r w:rsidR="00A90753">
        <w:rPr>
          <w:rFonts w:hint="eastAsia"/>
          <w:sz w:val="28"/>
          <w:szCs w:val="28"/>
        </w:rPr>
        <w:t>点选</w:t>
      </w:r>
      <w:r w:rsidR="007B3C5D">
        <w:rPr>
          <w:rFonts w:hint="eastAsia"/>
          <w:bCs/>
          <w:noProof/>
          <w:sz w:val="28"/>
          <w:szCs w:val="28"/>
        </w:rPr>
        <w:t>输入“</w:t>
      </w:r>
      <w:r w:rsidR="007B3C5D" w:rsidRPr="00E13CF3">
        <w:rPr>
          <w:rFonts w:hint="eastAsia"/>
          <w:b/>
          <w:bCs/>
          <w:noProof/>
          <w:sz w:val="28"/>
          <w:szCs w:val="28"/>
          <w:shd w:val="pct15" w:color="auto" w:fill="FFFFFF"/>
        </w:rPr>
        <w:t>学号（本人完整学号）</w:t>
      </w:r>
      <w:r w:rsidR="007B3C5D">
        <w:rPr>
          <w:rFonts w:hint="eastAsia"/>
          <w:bCs/>
          <w:noProof/>
          <w:sz w:val="28"/>
          <w:szCs w:val="28"/>
        </w:rPr>
        <w:t>”</w:t>
      </w:r>
      <w:r w:rsidR="007B3C5D" w:rsidRPr="008167FE">
        <w:rPr>
          <w:rFonts w:hint="eastAsia"/>
          <w:bCs/>
          <w:noProof/>
          <w:sz w:val="28"/>
          <w:szCs w:val="28"/>
        </w:rPr>
        <w:t>，点击“</w:t>
      </w:r>
      <w:r w:rsidR="007B3C5D" w:rsidRPr="008167FE">
        <w:rPr>
          <w:rFonts w:hint="eastAsia"/>
          <w:b/>
          <w:bCs/>
          <w:noProof/>
          <w:sz w:val="28"/>
          <w:szCs w:val="28"/>
        </w:rPr>
        <w:t>查询</w:t>
      </w:r>
      <w:r w:rsidR="007B3C5D" w:rsidRPr="008167FE">
        <w:rPr>
          <w:rFonts w:hint="eastAsia"/>
          <w:bCs/>
          <w:noProof/>
          <w:sz w:val="28"/>
          <w:szCs w:val="28"/>
        </w:rPr>
        <w:t>”。</w:t>
      </w:r>
      <w:r w:rsidR="004C72CB">
        <w:rPr>
          <w:rFonts w:hint="eastAsia"/>
          <w:bCs/>
          <w:noProof/>
          <w:sz w:val="28"/>
          <w:szCs w:val="28"/>
        </w:rPr>
        <w:t xml:space="preserve"> </w:t>
      </w:r>
      <w:r w:rsidR="00E56616">
        <w:rPr>
          <w:rFonts w:ascii="宋体" w:hAnsi="宋体" w:cs="宋体"/>
          <w:noProof/>
          <w:kern w:val="0"/>
          <w:sz w:val="24"/>
        </w:rPr>
        <w:t xml:space="preserve"> </w:t>
      </w:r>
      <w:bookmarkStart w:id="0" w:name="_GoBack"/>
      <w:r w:rsidR="00A90753">
        <w:rPr>
          <w:noProof/>
        </w:rPr>
        <w:drawing>
          <wp:inline distT="0" distB="0" distL="0" distR="0" wp14:anchorId="20B6A64D" wp14:editId="1A169D22">
            <wp:extent cx="5709037" cy="1709530"/>
            <wp:effectExtent l="0" t="0" r="6350" b="50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40" cy="171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6009" w:rsidRPr="003C3494" w:rsidRDefault="00706009" w:rsidP="00BB11F4">
      <w:pPr>
        <w:jc w:val="left"/>
        <w:rPr>
          <w:rFonts w:ascii="宋体" w:hAnsi="宋体" w:cs="宋体"/>
          <w:kern w:val="0"/>
          <w:sz w:val="24"/>
        </w:rPr>
      </w:pPr>
      <w:r w:rsidRPr="00F14BD7">
        <w:rPr>
          <w:rFonts w:hint="eastAsia"/>
          <w:b/>
          <w:sz w:val="28"/>
          <w:szCs w:val="28"/>
        </w:rPr>
        <w:t>6</w:t>
      </w:r>
      <w:r w:rsidRPr="00F14BD7">
        <w:rPr>
          <w:rFonts w:hAnsiTheme="minorEastAsia" w:hint="eastAsia"/>
          <w:b/>
          <w:sz w:val="28"/>
          <w:szCs w:val="28"/>
        </w:rPr>
        <w:t>、</w:t>
      </w:r>
      <w:r w:rsidRPr="003D20AB">
        <w:rPr>
          <w:rFonts w:hAnsiTheme="minorEastAsia" w:hint="eastAsia"/>
          <w:sz w:val="28"/>
          <w:szCs w:val="28"/>
        </w:rPr>
        <w:t>根据</w:t>
      </w:r>
      <w:r w:rsidRPr="00846FB4">
        <w:rPr>
          <w:rFonts w:hint="eastAsia"/>
          <w:sz w:val="28"/>
          <w:szCs w:val="28"/>
        </w:rPr>
        <w:t>“</w:t>
      </w:r>
      <w:r w:rsidRPr="00846FB4">
        <w:rPr>
          <w:rFonts w:hAnsiTheme="minorEastAsia" w:hint="eastAsia"/>
          <w:b/>
          <w:sz w:val="28"/>
          <w:szCs w:val="28"/>
        </w:rPr>
        <w:t>待缴信息</w:t>
      </w:r>
      <w:r w:rsidRPr="00846FB4">
        <w:rPr>
          <w:rFonts w:hint="eastAsia"/>
          <w:sz w:val="28"/>
          <w:szCs w:val="28"/>
        </w:rPr>
        <w:t>”</w:t>
      </w:r>
      <w:r w:rsidRPr="00846FB4">
        <w:rPr>
          <w:rFonts w:hAnsiTheme="minorEastAsia" w:hint="eastAsia"/>
          <w:sz w:val="28"/>
          <w:szCs w:val="28"/>
        </w:rPr>
        <w:t>栏中</w:t>
      </w:r>
      <w:r w:rsidR="004C72CB" w:rsidRPr="003D20AB">
        <w:rPr>
          <w:rFonts w:hAnsiTheme="minorEastAsia" w:hint="eastAsia"/>
          <w:sz w:val="28"/>
          <w:szCs w:val="28"/>
        </w:rPr>
        <w:t>提示</w:t>
      </w:r>
      <w:r w:rsidRPr="00846FB4">
        <w:rPr>
          <w:rFonts w:hAnsiTheme="minorEastAsia" w:hint="eastAsia"/>
          <w:sz w:val="28"/>
          <w:szCs w:val="28"/>
        </w:rPr>
        <w:t>，请仔细核对</w:t>
      </w:r>
      <w:r>
        <w:rPr>
          <w:rFonts w:hAnsiTheme="minorEastAsia" w:hint="eastAsia"/>
          <w:sz w:val="28"/>
          <w:szCs w:val="28"/>
        </w:rPr>
        <w:t>本人</w:t>
      </w:r>
      <w:r w:rsidRPr="003D20AB">
        <w:rPr>
          <w:rFonts w:hAnsiTheme="minorEastAsia" w:hint="eastAsia"/>
          <w:b/>
          <w:sz w:val="28"/>
          <w:szCs w:val="28"/>
        </w:rPr>
        <w:t>缴费相关</w:t>
      </w:r>
      <w:r w:rsidRPr="00846FB4">
        <w:rPr>
          <w:rFonts w:hAnsiTheme="minorEastAsia" w:hint="eastAsia"/>
          <w:b/>
          <w:sz w:val="28"/>
          <w:szCs w:val="28"/>
        </w:rPr>
        <w:t>信息</w:t>
      </w:r>
      <w:r>
        <w:rPr>
          <w:rFonts w:hAnsiTheme="minorEastAsia" w:hint="eastAsia"/>
          <w:sz w:val="28"/>
          <w:szCs w:val="28"/>
        </w:rPr>
        <w:t>，</w:t>
      </w:r>
      <w:r w:rsidRPr="00846FB4">
        <w:rPr>
          <w:rFonts w:hAnsiTheme="minorEastAsia" w:hint="eastAsia"/>
          <w:sz w:val="28"/>
          <w:szCs w:val="28"/>
        </w:rPr>
        <w:t>无误后点击</w:t>
      </w:r>
      <w:r w:rsidRPr="00846FB4">
        <w:rPr>
          <w:rFonts w:hint="eastAsia"/>
          <w:sz w:val="28"/>
          <w:szCs w:val="28"/>
        </w:rPr>
        <w:t>“</w:t>
      </w:r>
      <w:r w:rsidRPr="00846FB4">
        <w:rPr>
          <w:rFonts w:hAnsiTheme="minorEastAsia" w:hint="eastAsia"/>
          <w:b/>
          <w:sz w:val="28"/>
          <w:szCs w:val="28"/>
        </w:rPr>
        <w:t>缴款单号</w:t>
      </w:r>
      <w:r w:rsidRPr="00846FB4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，下一步</w:t>
      </w:r>
      <w:r>
        <w:rPr>
          <w:rFonts w:hAnsiTheme="minorEastAsia" w:hint="eastAsia"/>
          <w:sz w:val="28"/>
          <w:szCs w:val="28"/>
        </w:rPr>
        <w:t>。</w:t>
      </w:r>
    </w:p>
    <w:p w:rsidR="00760D6C" w:rsidRPr="00F83EB3" w:rsidRDefault="00706009" w:rsidP="00F83EB3">
      <w:pPr>
        <w:spacing w:line="360" w:lineRule="auto"/>
        <w:rPr>
          <w:rFonts w:hAnsiTheme="minorEastAsia"/>
          <w:sz w:val="28"/>
          <w:szCs w:val="28"/>
        </w:rPr>
      </w:pPr>
      <w:r>
        <w:rPr>
          <w:rFonts w:hAnsiTheme="minorEastAsia"/>
          <w:noProof/>
          <w:sz w:val="28"/>
          <w:szCs w:val="28"/>
        </w:rPr>
        <w:drawing>
          <wp:inline distT="0" distB="0" distL="0" distR="0" wp14:anchorId="45209BB0" wp14:editId="0F018F73">
            <wp:extent cx="5324475" cy="2381250"/>
            <wp:effectExtent l="0" t="0" r="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27" cy="238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09" w:rsidRPr="00CC1609" w:rsidRDefault="00706009" w:rsidP="00706009">
      <w:pPr>
        <w:rPr>
          <w:rFonts w:ascii="宋体" w:hAnsi="宋体"/>
          <w:sz w:val="28"/>
          <w:szCs w:val="28"/>
        </w:rPr>
      </w:pPr>
      <w:r w:rsidRPr="00F14BD7">
        <w:rPr>
          <w:rFonts w:ascii="宋体" w:hAnsi="宋体" w:hint="eastAsia"/>
          <w:b/>
          <w:sz w:val="28"/>
          <w:szCs w:val="28"/>
        </w:rPr>
        <w:lastRenderedPageBreak/>
        <w:t>7、</w:t>
      </w:r>
      <w:r>
        <w:rPr>
          <w:rFonts w:ascii="宋体" w:hAnsi="宋体" w:hint="eastAsia"/>
          <w:sz w:val="28"/>
          <w:szCs w:val="28"/>
        </w:rPr>
        <w:t>在</w:t>
      </w:r>
      <w:r w:rsidRPr="00CC1609">
        <w:rPr>
          <w:rFonts w:ascii="宋体" w:hAnsi="宋体" w:hint="eastAsia"/>
          <w:sz w:val="28"/>
          <w:szCs w:val="28"/>
        </w:rPr>
        <w:t>“</w:t>
      </w:r>
      <w:r w:rsidRPr="00CC1609">
        <w:rPr>
          <w:rFonts w:ascii="宋体" w:hAnsi="宋体" w:hint="eastAsia"/>
          <w:b/>
          <w:sz w:val="28"/>
          <w:szCs w:val="28"/>
        </w:rPr>
        <w:t>缴款单</w:t>
      </w:r>
      <w:r w:rsidRPr="00CC1609"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页面</w:t>
      </w:r>
      <w:r w:rsidRPr="00CC1609">
        <w:rPr>
          <w:rFonts w:ascii="宋体" w:hAnsi="宋体" w:hint="eastAsia"/>
          <w:sz w:val="28"/>
          <w:szCs w:val="28"/>
        </w:rPr>
        <w:t>，请</w:t>
      </w:r>
      <w:r w:rsidRPr="00CC1609">
        <w:rPr>
          <w:rFonts w:ascii="宋体" w:hAnsi="宋体" w:hint="eastAsia"/>
          <w:b/>
          <w:sz w:val="28"/>
          <w:szCs w:val="28"/>
        </w:rPr>
        <w:t>再次核对</w:t>
      </w:r>
      <w:r w:rsidRPr="00CC1609">
        <w:rPr>
          <w:rFonts w:ascii="宋体" w:hAnsi="宋体" w:hint="eastAsia"/>
          <w:sz w:val="28"/>
          <w:szCs w:val="28"/>
        </w:rPr>
        <w:t>相关</w:t>
      </w:r>
      <w:r w:rsidRPr="009C0C49">
        <w:rPr>
          <w:rFonts w:ascii="宋体" w:hAnsi="宋体" w:hint="eastAsia"/>
          <w:b/>
          <w:sz w:val="28"/>
          <w:szCs w:val="28"/>
        </w:rPr>
        <w:t>缴费信</w:t>
      </w:r>
      <w:r w:rsidRPr="00CC1609">
        <w:rPr>
          <w:rFonts w:ascii="宋体" w:hAnsi="宋体" w:hint="eastAsia"/>
          <w:b/>
          <w:sz w:val="28"/>
          <w:szCs w:val="28"/>
        </w:rPr>
        <w:t>息</w:t>
      </w:r>
      <w:r>
        <w:rPr>
          <w:rFonts w:ascii="宋体" w:hAnsi="宋体" w:hint="eastAsia"/>
          <w:sz w:val="28"/>
          <w:szCs w:val="28"/>
        </w:rPr>
        <w:t>，</w:t>
      </w:r>
      <w:r w:rsidR="00760D6C">
        <w:rPr>
          <w:rFonts w:ascii="宋体" w:hAnsi="宋体" w:hint="eastAsia"/>
          <w:sz w:val="28"/>
          <w:szCs w:val="28"/>
        </w:rPr>
        <w:t>无误后</w:t>
      </w:r>
      <w:r w:rsidRPr="00CC1609">
        <w:rPr>
          <w:rFonts w:ascii="宋体" w:hAnsi="宋体" w:hint="eastAsia"/>
          <w:sz w:val="28"/>
          <w:szCs w:val="28"/>
        </w:rPr>
        <w:t>点击“</w:t>
      </w:r>
      <w:r w:rsidRPr="00CC1609">
        <w:rPr>
          <w:rFonts w:ascii="宋体" w:hAnsi="宋体" w:hint="eastAsia"/>
          <w:b/>
          <w:sz w:val="28"/>
          <w:szCs w:val="28"/>
        </w:rPr>
        <w:t>确认缴款</w:t>
      </w:r>
      <w:r w:rsidRPr="00CC1609">
        <w:rPr>
          <w:rFonts w:ascii="宋体" w:hAnsi="宋体" w:hint="eastAsia"/>
          <w:sz w:val="28"/>
          <w:szCs w:val="28"/>
        </w:rPr>
        <w:t>”。</w:t>
      </w:r>
    </w:p>
    <w:p w:rsidR="00760D6C" w:rsidRPr="000F404D" w:rsidRDefault="00706009" w:rsidP="00706009">
      <w:r>
        <w:rPr>
          <w:noProof/>
        </w:rPr>
        <w:drawing>
          <wp:inline distT="0" distB="0" distL="0" distR="0">
            <wp:extent cx="5430740" cy="1963972"/>
            <wp:effectExtent l="0" t="0" r="0" b="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6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09" w:rsidRPr="00CC1609" w:rsidRDefault="00706009" w:rsidP="00706009">
      <w:pPr>
        <w:rPr>
          <w:rFonts w:asciiTheme="majorEastAsia" w:eastAsiaTheme="majorEastAsia" w:hAnsiTheme="majorEastAsia"/>
          <w:sz w:val="28"/>
          <w:szCs w:val="28"/>
        </w:rPr>
      </w:pPr>
      <w:r w:rsidRPr="00F14BD7">
        <w:rPr>
          <w:rFonts w:asciiTheme="majorEastAsia" w:eastAsiaTheme="majorEastAsia" w:hAnsiTheme="majorEastAsia" w:hint="eastAsia"/>
          <w:b/>
          <w:sz w:val="28"/>
          <w:szCs w:val="28"/>
        </w:rPr>
        <w:t>8、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在“</w:t>
      </w:r>
      <w:r w:rsidRPr="00CC1609">
        <w:rPr>
          <w:rFonts w:asciiTheme="majorEastAsia" w:eastAsiaTheme="majorEastAsia" w:hAnsiTheme="majorEastAsia" w:hint="eastAsia"/>
          <w:b/>
          <w:sz w:val="28"/>
          <w:szCs w:val="28"/>
        </w:rPr>
        <w:t>支付单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页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可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选择</w:t>
      </w:r>
      <w:r w:rsidRPr="009C0C49">
        <w:rPr>
          <w:rFonts w:asciiTheme="majorEastAsia" w:eastAsiaTheme="majorEastAsia" w:hAnsiTheme="majorEastAsia" w:hint="eastAsia"/>
          <w:b/>
          <w:sz w:val="28"/>
          <w:szCs w:val="28"/>
        </w:rPr>
        <w:t>支付宝、</w:t>
      </w:r>
      <w:proofErr w:type="gramStart"/>
      <w:r w:rsidRPr="009C0C49">
        <w:rPr>
          <w:rFonts w:asciiTheme="majorEastAsia" w:eastAsiaTheme="majorEastAsia" w:hAnsiTheme="majorEastAsia" w:hint="eastAsia"/>
          <w:b/>
          <w:sz w:val="28"/>
          <w:szCs w:val="28"/>
        </w:rPr>
        <w:t>银行网银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等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支付方式，直至缴费完成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C2AD2" w:rsidRPr="00760D6C" w:rsidRDefault="00706009" w:rsidP="00760D6C">
      <w:r>
        <w:rPr>
          <w:noProof/>
        </w:rPr>
        <w:drawing>
          <wp:inline distT="0" distB="0" distL="0" distR="0" wp14:anchorId="011E9AC4" wp14:editId="0E24025C">
            <wp:extent cx="5273395" cy="2345635"/>
            <wp:effectExtent l="0" t="0" r="3810" b="0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515" cy="234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53" w:rsidRDefault="00A90753" w:rsidP="005B4FBE">
      <w:pPr>
        <w:jc w:val="left"/>
        <w:rPr>
          <w:rFonts w:asciiTheme="majorEastAsia" w:eastAsiaTheme="majorEastAsia" w:hAnsiTheme="majorEastAsia"/>
          <w:b/>
          <w:spacing w:val="24"/>
          <w:sz w:val="28"/>
          <w:szCs w:val="28"/>
        </w:rPr>
      </w:pPr>
    </w:p>
    <w:p w:rsidR="00A90753" w:rsidRDefault="00A90753" w:rsidP="005B4FBE">
      <w:pPr>
        <w:jc w:val="left"/>
        <w:rPr>
          <w:rFonts w:asciiTheme="majorEastAsia" w:eastAsiaTheme="majorEastAsia" w:hAnsiTheme="majorEastAsia"/>
          <w:b/>
          <w:spacing w:val="24"/>
          <w:sz w:val="28"/>
          <w:szCs w:val="28"/>
        </w:rPr>
      </w:pPr>
    </w:p>
    <w:sectPr w:rsidR="00A90753" w:rsidSect="00A90753">
      <w:footerReference w:type="default" r:id="rId17"/>
      <w:pgSz w:w="11906" w:h="16838"/>
      <w:pgMar w:top="851" w:right="1133" w:bottom="1418" w:left="1276" w:header="851" w:footer="10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94" w:rsidRDefault="00731B94" w:rsidP="00DA147B">
      <w:r>
        <w:separator/>
      </w:r>
    </w:p>
  </w:endnote>
  <w:endnote w:type="continuationSeparator" w:id="0">
    <w:p w:rsidR="00731B94" w:rsidRDefault="00731B94" w:rsidP="00D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7510"/>
      <w:docPartObj>
        <w:docPartGallery w:val="Page Numbers (Bottom of Page)"/>
        <w:docPartUnique/>
      </w:docPartObj>
    </w:sdtPr>
    <w:sdtEndPr/>
    <w:sdtContent>
      <w:p w:rsidR="00CA4891" w:rsidRDefault="00CA4891" w:rsidP="00CA48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C9" w:rsidRPr="004841C9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94" w:rsidRDefault="00731B94" w:rsidP="00DA147B">
      <w:r>
        <w:separator/>
      </w:r>
    </w:p>
  </w:footnote>
  <w:footnote w:type="continuationSeparator" w:id="0">
    <w:p w:rsidR="00731B94" w:rsidRDefault="00731B94" w:rsidP="00D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3FC"/>
    <w:multiLevelType w:val="hybridMultilevel"/>
    <w:tmpl w:val="90082216"/>
    <w:lvl w:ilvl="0" w:tplc="5A76C10C">
      <w:start w:val="1"/>
      <w:numFmt w:val="decimal"/>
      <w:lvlText w:val="%1、"/>
      <w:lvlJc w:val="left"/>
      <w:pPr>
        <w:ind w:left="1530" w:hanging="930"/>
      </w:pPr>
      <w:rPr>
        <w:rFonts w:ascii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42C19E4"/>
    <w:multiLevelType w:val="hybridMultilevel"/>
    <w:tmpl w:val="9C02A242"/>
    <w:lvl w:ilvl="0" w:tplc="F386EB9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5C47A8"/>
    <w:multiLevelType w:val="hybridMultilevel"/>
    <w:tmpl w:val="BB7E83DC"/>
    <w:lvl w:ilvl="0" w:tplc="D77E77C2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F65C5"/>
    <w:multiLevelType w:val="hybridMultilevel"/>
    <w:tmpl w:val="739818EE"/>
    <w:lvl w:ilvl="0" w:tplc="2E3AE526">
      <w:start w:val="1"/>
      <w:numFmt w:val="japaneseCounting"/>
      <w:lvlText w:val="%1、"/>
      <w:lvlJc w:val="left"/>
      <w:pPr>
        <w:ind w:left="450" w:hanging="450"/>
      </w:pPr>
      <w:rPr>
        <w:rFonts w:asciiTheme="majorEastAsia" w:eastAsiaTheme="majorEastAsia" w:hAnsiTheme="majorEastAsia" w:hint="default"/>
        <w:sz w:val="3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26667"/>
    <w:multiLevelType w:val="hybridMultilevel"/>
    <w:tmpl w:val="8BE8ED40"/>
    <w:lvl w:ilvl="0" w:tplc="0B121F14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5">
    <w:nsid w:val="61AB39E7"/>
    <w:multiLevelType w:val="hybridMultilevel"/>
    <w:tmpl w:val="CAD85F0A"/>
    <w:lvl w:ilvl="0" w:tplc="88083A7A">
      <w:start w:val="9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66CA102C"/>
    <w:multiLevelType w:val="hybridMultilevel"/>
    <w:tmpl w:val="46520ED2"/>
    <w:lvl w:ilvl="0" w:tplc="16540162">
      <w:start w:val="9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B"/>
    <w:rsid w:val="00047E7C"/>
    <w:rsid w:val="00053047"/>
    <w:rsid w:val="00081C5C"/>
    <w:rsid w:val="00092612"/>
    <w:rsid w:val="000A2B3F"/>
    <w:rsid w:val="000A7E86"/>
    <w:rsid w:val="000F404D"/>
    <w:rsid w:val="001006D7"/>
    <w:rsid w:val="0012153A"/>
    <w:rsid w:val="00126452"/>
    <w:rsid w:val="00160585"/>
    <w:rsid w:val="001921A3"/>
    <w:rsid w:val="001E043A"/>
    <w:rsid w:val="00202B84"/>
    <w:rsid w:val="002132DF"/>
    <w:rsid w:val="0024684F"/>
    <w:rsid w:val="002D430A"/>
    <w:rsid w:val="002F4B67"/>
    <w:rsid w:val="003718B8"/>
    <w:rsid w:val="003B2F18"/>
    <w:rsid w:val="003C3494"/>
    <w:rsid w:val="003C50C2"/>
    <w:rsid w:val="004216FE"/>
    <w:rsid w:val="004261C5"/>
    <w:rsid w:val="00432352"/>
    <w:rsid w:val="00437BE4"/>
    <w:rsid w:val="00455995"/>
    <w:rsid w:val="004841C9"/>
    <w:rsid w:val="00492946"/>
    <w:rsid w:val="004A2FE0"/>
    <w:rsid w:val="004B6800"/>
    <w:rsid w:val="004B78EB"/>
    <w:rsid w:val="004C3298"/>
    <w:rsid w:val="004C6404"/>
    <w:rsid w:val="004C72CB"/>
    <w:rsid w:val="004E0080"/>
    <w:rsid w:val="004E23E9"/>
    <w:rsid w:val="004F05DC"/>
    <w:rsid w:val="00501BCA"/>
    <w:rsid w:val="0055040B"/>
    <w:rsid w:val="005823EB"/>
    <w:rsid w:val="005B4FBE"/>
    <w:rsid w:val="005B6396"/>
    <w:rsid w:val="005C2296"/>
    <w:rsid w:val="005F0FAF"/>
    <w:rsid w:val="006006D3"/>
    <w:rsid w:val="00603A41"/>
    <w:rsid w:val="00631E21"/>
    <w:rsid w:val="0063357F"/>
    <w:rsid w:val="00641D84"/>
    <w:rsid w:val="0066200D"/>
    <w:rsid w:val="006B662A"/>
    <w:rsid w:val="00706009"/>
    <w:rsid w:val="00723AEA"/>
    <w:rsid w:val="00725658"/>
    <w:rsid w:val="00731B94"/>
    <w:rsid w:val="00760D6C"/>
    <w:rsid w:val="00776F06"/>
    <w:rsid w:val="007B3C5D"/>
    <w:rsid w:val="007B6809"/>
    <w:rsid w:val="007C2490"/>
    <w:rsid w:val="007C596E"/>
    <w:rsid w:val="007D5C1D"/>
    <w:rsid w:val="007F08D5"/>
    <w:rsid w:val="00803FC2"/>
    <w:rsid w:val="0081127A"/>
    <w:rsid w:val="008117C8"/>
    <w:rsid w:val="00824272"/>
    <w:rsid w:val="008250CF"/>
    <w:rsid w:val="00864B0F"/>
    <w:rsid w:val="00871FD3"/>
    <w:rsid w:val="0088178D"/>
    <w:rsid w:val="008A7D11"/>
    <w:rsid w:val="008B47B8"/>
    <w:rsid w:val="00926784"/>
    <w:rsid w:val="009512A5"/>
    <w:rsid w:val="00955B3E"/>
    <w:rsid w:val="0096789B"/>
    <w:rsid w:val="0098204F"/>
    <w:rsid w:val="009C0E8F"/>
    <w:rsid w:val="009C2601"/>
    <w:rsid w:val="009C2AD2"/>
    <w:rsid w:val="00A122A5"/>
    <w:rsid w:val="00A205A5"/>
    <w:rsid w:val="00A21ADB"/>
    <w:rsid w:val="00A77724"/>
    <w:rsid w:val="00A90753"/>
    <w:rsid w:val="00AB350C"/>
    <w:rsid w:val="00AD244F"/>
    <w:rsid w:val="00AD51A0"/>
    <w:rsid w:val="00AE4E4F"/>
    <w:rsid w:val="00AF103E"/>
    <w:rsid w:val="00AF4126"/>
    <w:rsid w:val="00B077D7"/>
    <w:rsid w:val="00B10E5D"/>
    <w:rsid w:val="00B17C25"/>
    <w:rsid w:val="00B248CE"/>
    <w:rsid w:val="00B35EAA"/>
    <w:rsid w:val="00B510E8"/>
    <w:rsid w:val="00B86ED7"/>
    <w:rsid w:val="00B87A38"/>
    <w:rsid w:val="00BB11F4"/>
    <w:rsid w:val="00BD61FD"/>
    <w:rsid w:val="00BF0D50"/>
    <w:rsid w:val="00BF2095"/>
    <w:rsid w:val="00C13268"/>
    <w:rsid w:val="00C33FA0"/>
    <w:rsid w:val="00C42272"/>
    <w:rsid w:val="00C74733"/>
    <w:rsid w:val="00C772EF"/>
    <w:rsid w:val="00C97D77"/>
    <w:rsid w:val="00CA4891"/>
    <w:rsid w:val="00CA5296"/>
    <w:rsid w:val="00CC291F"/>
    <w:rsid w:val="00CF5182"/>
    <w:rsid w:val="00D2027A"/>
    <w:rsid w:val="00D32140"/>
    <w:rsid w:val="00D338C4"/>
    <w:rsid w:val="00D55A63"/>
    <w:rsid w:val="00D83100"/>
    <w:rsid w:val="00D92F0B"/>
    <w:rsid w:val="00DA147B"/>
    <w:rsid w:val="00DB01F7"/>
    <w:rsid w:val="00DC53FE"/>
    <w:rsid w:val="00DD2A42"/>
    <w:rsid w:val="00DD4598"/>
    <w:rsid w:val="00DE346F"/>
    <w:rsid w:val="00DE3780"/>
    <w:rsid w:val="00E54722"/>
    <w:rsid w:val="00E56616"/>
    <w:rsid w:val="00E56EAA"/>
    <w:rsid w:val="00E85C26"/>
    <w:rsid w:val="00E91CC3"/>
    <w:rsid w:val="00EB25CF"/>
    <w:rsid w:val="00EF21CF"/>
    <w:rsid w:val="00EF2F2D"/>
    <w:rsid w:val="00EF58AC"/>
    <w:rsid w:val="00F12510"/>
    <w:rsid w:val="00F358E3"/>
    <w:rsid w:val="00F53E7A"/>
    <w:rsid w:val="00F77C45"/>
    <w:rsid w:val="00F83EB3"/>
    <w:rsid w:val="00F84768"/>
    <w:rsid w:val="00FC4881"/>
    <w:rsid w:val="00FD1352"/>
    <w:rsid w:val="00FF2628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EAF46-D318-4FEB-9BE1-5884143B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应凌坤</dc:creator>
  <cp:lastModifiedBy>徐滢滢</cp:lastModifiedBy>
  <cp:revision>32</cp:revision>
  <cp:lastPrinted>2020-06-30T08:18:00Z</cp:lastPrinted>
  <dcterms:created xsi:type="dcterms:W3CDTF">2020-06-30T00:15:00Z</dcterms:created>
  <dcterms:modified xsi:type="dcterms:W3CDTF">2020-09-29T07:04:00Z</dcterms:modified>
</cp:coreProperties>
</file>